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CD5E68" w14:textId="77777777" w:rsidR="005E6AD9" w:rsidRDefault="005E6AD9" w:rsidP="005E6AD9">
      <w:r>
        <w:t xml:space="preserve">As belezas da natureza, tranquilidade e qualidade de vida de uma cidade de interior, unidas a excelente estrutura e localização privilegiada do loteamento San </w:t>
      </w:r>
      <w:proofErr w:type="spellStart"/>
      <w:r>
        <w:t>Mateo</w:t>
      </w:r>
      <w:proofErr w:type="spellEnd"/>
      <w:r>
        <w:t xml:space="preserve"> são tudo o que a população de Duartina </w:t>
      </w:r>
      <w:proofErr w:type="gramStart"/>
      <w:r>
        <w:t>precisava !</w:t>
      </w:r>
      <w:proofErr w:type="gramEnd"/>
      <w:r>
        <w:t xml:space="preserve"> </w:t>
      </w:r>
    </w:p>
    <w:p w14:paraId="7E6E0DC3" w14:textId="50AB80A4" w:rsidR="00D94A0F" w:rsidRDefault="005E6AD9" w:rsidP="005E6AD9">
      <w:r>
        <w:t xml:space="preserve">Tantas qualidades facilitam a materialização do sonho de cada um, com projetos arquitetônicos exclusivos, funcionais e de tirar o fôlego.... é um prazer poder projetar e fazer parte de tudo </w:t>
      </w:r>
      <w:proofErr w:type="gramStart"/>
      <w:r>
        <w:t>isso !</w:t>
      </w:r>
      <w:proofErr w:type="gramEnd"/>
    </w:p>
    <w:sectPr w:rsidR="00D94A0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AD9"/>
    <w:rsid w:val="004451F4"/>
    <w:rsid w:val="005E6AD9"/>
    <w:rsid w:val="00C06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1035D"/>
  <w15:chartTrackingRefBased/>
  <w15:docId w15:val="{69090F2E-97C3-4BF3-8977-9535AB905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64</Words>
  <Characters>350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Avila Avila</dc:creator>
  <cp:keywords/>
  <dc:description/>
  <cp:lastModifiedBy>Avila Avila</cp:lastModifiedBy>
  <cp:revision>1</cp:revision>
  <dcterms:created xsi:type="dcterms:W3CDTF">2020-09-21T11:49:00Z</dcterms:created>
  <dcterms:modified xsi:type="dcterms:W3CDTF">2020-09-21T11:57:00Z</dcterms:modified>
</cp:coreProperties>
</file>